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92" w:rsidRPr="003F6B92" w:rsidRDefault="003F6B92" w:rsidP="00357C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6B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Одна карта — для всего</w:t>
      </w:r>
    </w:p>
    <w:p w:rsidR="009C2BC9" w:rsidRPr="0039798F" w:rsidRDefault="009C2BC9" w:rsidP="0039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Майкоп» в целях реализации регионального проекта по повышению финансовой доступности на отдельных, малонаселенных и труднодоступных территориях Южного федерального округа, в том числе в целях увеличения инвестиционной привлекательности регионов информирует субъекты малого и среднего предпринимательства о возможности реализации сервисов оплаты товаров и услуг посредством системы быстрых платежей</w:t>
      </w:r>
      <w:r w:rsidR="00085D90" w:rsidRPr="0039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платежной системы «Мир» (Карта жителя или Социальная карта)</w:t>
      </w:r>
      <w:r w:rsidRPr="00397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BC9" w:rsidRPr="0039798F" w:rsidRDefault="00085D90" w:rsidP="0039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данного проекта платежная карта «Мир» выступает единым носителем и инструментом получения различных цифровых, финансовых и нефинансовых сервисов:</w:t>
      </w:r>
    </w:p>
    <w:p w:rsidR="00085D90" w:rsidRPr="0039798F" w:rsidRDefault="00085D90" w:rsidP="003979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798F">
        <w:rPr>
          <w:sz w:val="28"/>
          <w:szCs w:val="28"/>
        </w:rPr>
        <w:t>- использование карты для безналичной оплаты проезда в общественном транспорте, в том числе учета льготного и бесплатного проезда</w:t>
      </w:r>
      <w:r w:rsidR="00357C06" w:rsidRPr="0039798F">
        <w:rPr>
          <w:sz w:val="28"/>
          <w:szCs w:val="28"/>
        </w:rPr>
        <w:t xml:space="preserve">, на карту можно будет записать полагающиеся жителю льготы. Так, в общественном транспорте все виды проезда будут учитываться в единой системе, что даст возможность принимать оплату банковской картой, учитывать социальные проездные, а также применять гибкие тарифы в зависимости от количества, сроков и дальности поездок, а также социального статуса владельца карты. </w:t>
      </w:r>
    </w:p>
    <w:p w:rsidR="00085D90" w:rsidRPr="0039798F" w:rsidRDefault="00085D90" w:rsidP="0039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удобное получение мер социальной поддержки в виде денежных выплат и натуральной форме (в том числе, электронный социальный сертификат на карте «Мир»);</w:t>
      </w:r>
    </w:p>
    <w:p w:rsidR="00085D90" w:rsidRPr="0039798F" w:rsidRDefault="00085D90" w:rsidP="0039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кешбэка, скидок и бонусов при оплате товаров и услуг в местных магазинах;</w:t>
      </w:r>
    </w:p>
    <w:p w:rsidR="00085D90" w:rsidRDefault="00085D90" w:rsidP="0039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карты в качестве инструмента идентификации при получении различных услуг в сфере здравоохранения, социальной защиты и образования.</w:t>
      </w:r>
      <w:r w:rsidR="00357C06" w:rsidRPr="0039798F">
        <w:rPr>
          <w:sz w:val="28"/>
          <w:szCs w:val="28"/>
        </w:rPr>
        <w:t xml:space="preserve"> </w:t>
      </w:r>
      <w:r w:rsidR="00357C06" w:rsidRPr="0039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станет инструментом для подтверждения личности пациента при записи в медицинские учреждения и при получении рецептурных препаратов в аптеках.</w:t>
      </w:r>
    </w:p>
    <w:p w:rsidR="00BC0A87" w:rsidRPr="0039798F" w:rsidRDefault="00BC0A87" w:rsidP="0039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имеющимся вопросам необходимо обращаться в Управление развития предпринимательства и потребительского</w:t>
      </w:r>
      <w:r w:rsidR="006B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 </w:t>
      </w:r>
      <w:r w:rsidR="006B3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52-58-71.</w:t>
      </w:r>
      <w:bookmarkStart w:id="0" w:name="_GoBack"/>
      <w:bookmarkEnd w:id="0"/>
    </w:p>
    <w:p w:rsidR="00F24C54" w:rsidRDefault="00F24C54" w:rsidP="00F24C54">
      <w:pPr>
        <w:pStyle w:val="a3"/>
        <w:jc w:val="both"/>
      </w:pPr>
    </w:p>
    <w:sectPr w:rsidR="00F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92"/>
    <w:rsid w:val="00085D90"/>
    <w:rsid w:val="00164B87"/>
    <w:rsid w:val="00357C06"/>
    <w:rsid w:val="00371E86"/>
    <w:rsid w:val="0039798F"/>
    <w:rsid w:val="003F6B92"/>
    <w:rsid w:val="00582F3D"/>
    <w:rsid w:val="006B3A67"/>
    <w:rsid w:val="007B57A0"/>
    <w:rsid w:val="0081447D"/>
    <w:rsid w:val="009C2BC9"/>
    <w:rsid w:val="00BC0A87"/>
    <w:rsid w:val="00F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99B37-435F-489C-B7BB-5DAE3443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2021-09-13T11:44:00Z</dcterms:created>
  <dcterms:modified xsi:type="dcterms:W3CDTF">2021-09-15T08:41:00Z</dcterms:modified>
</cp:coreProperties>
</file>